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3E9BA" w14:textId="047A6DB3" w:rsidR="00F153B9" w:rsidRDefault="00F153B9" w:rsidP="00F153B9">
      <w:r w:rsidRPr="00F153B9">
        <w:t xml:space="preserve">Aplikuj do nas, </w:t>
      </w:r>
      <w:r>
        <w:t xml:space="preserve">aktualnie szukamy osoby na stanowisko </w:t>
      </w:r>
      <w:r w:rsidRPr="00F153B9">
        <w:rPr>
          <w:b/>
          <w:bCs/>
        </w:rPr>
        <w:t>ASYSTENT DZIAŁU HANDLOWEGO</w:t>
      </w:r>
      <w:r>
        <w:t>.</w:t>
      </w:r>
      <w:r>
        <w:t xml:space="preserve"> </w:t>
      </w:r>
      <w:r w:rsidRPr="00F153B9">
        <w:t>Poszukujemy do pracy, w dziale stolarni w siedzibie naszej firmy w Myślęcinie /k. Gniezna.</w:t>
      </w:r>
    </w:p>
    <w:p w14:paraId="359940F3" w14:textId="7499CE80" w:rsidR="00F153B9" w:rsidRDefault="00F153B9" w:rsidP="00F153B9">
      <w:r>
        <w:t>Czego oczekujemy?</w:t>
      </w:r>
    </w:p>
    <w:p w14:paraId="0DA3EEBB" w14:textId="77777777" w:rsidR="00F153B9" w:rsidRDefault="00F153B9" w:rsidP="00F153B9">
      <w:pPr>
        <w:pStyle w:val="Akapitzlist"/>
        <w:numPr>
          <w:ilvl w:val="0"/>
          <w:numId w:val="1"/>
        </w:numPr>
      </w:pPr>
      <w:r>
        <w:t>bardzo dobrej znajomości języka angielskiego w celu kontaktu z zagranicznymi klientami</w:t>
      </w:r>
    </w:p>
    <w:p w14:paraId="196F6FF4" w14:textId="77777777" w:rsidR="00F153B9" w:rsidRDefault="00F153B9" w:rsidP="00F153B9">
      <w:pPr>
        <w:pStyle w:val="Akapitzlist"/>
        <w:numPr>
          <w:ilvl w:val="0"/>
          <w:numId w:val="1"/>
        </w:numPr>
      </w:pPr>
      <w:r>
        <w:t>znajomość języka rosyjskiego będzie dodatkowym atutem</w:t>
      </w:r>
    </w:p>
    <w:p w14:paraId="5A5B0F96" w14:textId="77777777" w:rsidR="00F153B9" w:rsidRDefault="00F153B9" w:rsidP="00F153B9">
      <w:pPr>
        <w:pStyle w:val="Akapitzlist"/>
        <w:numPr>
          <w:ilvl w:val="0"/>
          <w:numId w:val="1"/>
        </w:numPr>
      </w:pPr>
      <w:r>
        <w:t xml:space="preserve">ogólnej orientacji na temat marketingu </w:t>
      </w:r>
    </w:p>
    <w:p w14:paraId="3BAF86A3" w14:textId="77777777" w:rsidR="00F153B9" w:rsidRDefault="00F153B9" w:rsidP="00F153B9">
      <w:pPr>
        <w:pStyle w:val="Akapitzlist"/>
        <w:numPr>
          <w:ilvl w:val="0"/>
          <w:numId w:val="1"/>
        </w:numPr>
      </w:pPr>
      <w:r>
        <w:t>znajomości podstawowych zasad pracy biurowej oraz ekonomii przedsiębiorstw</w:t>
      </w:r>
    </w:p>
    <w:p w14:paraId="3BE8A6FD" w14:textId="77777777" w:rsidR="00F153B9" w:rsidRDefault="00F153B9" w:rsidP="00F153B9">
      <w:pPr>
        <w:pStyle w:val="Akapitzlist"/>
        <w:numPr>
          <w:ilvl w:val="0"/>
          <w:numId w:val="1"/>
        </w:numPr>
      </w:pPr>
      <w:r>
        <w:t>wykształcenia min. średniego</w:t>
      </w:r>
    </w:p>
    <w:p w14:paraId="69B7CC4F" w14:textId="77777777" w:rsidR="00F153B9" w:rsidRDefault="00F153B9" w:rsidP="00F153B9">
      <w:pPr>
        <w:pStyle w:val="Akapitzlist"/>
        <w:numPr>
          <w:ilvl w:val="0"/>
          <w:numId w:val="1"/>
        </w:numPr>
      </w:pPr>
      <w:r>
        <w:t>umiejętności analitycznego myślenia i „wyprzedzania faktów”</w:t>
      </w:r>
    </w:p>
    <w:p w14:paraId="677DC6E3" w14:textId="77777777" w:rsidR="00F153B9" w:rsidRDefault="00F153B9" w:rsidP="00F153B9">
      <w:pPr>
        <w:pStyle w:val="Akapitzlist"/>
        <w:numPr>
          <w:ilvl w:val="0"/>
          <w:numId w:val="1"/>
        </w:numPr>
      </w:pPr>
      <w:r>
        <w:t>kreatywności i własnej inicjatywy</w:t>
      </w:r>
    </w:p>
    <w:p w14:paraId="6C1BF65E" w14:textId="77777777" w:rsidR="00F153B9" w:rsidRDefault="00F153B9" w:rsidP="00F153B9">
      <w:pPr>
        <w:pStyle w:val="Akapitzlist"/>
        <w:numPr>
          <w:ilvl w:val="0"/>
          <w:numId w:val="1"/>
        </w:numPr>
      </w:pPr>
      <w:r>
        <w:t>dążenia do samorozwoju</w:t>
      </w:r>
    </w:p>
    <w:p w14:paraId="3AC06025" w14:textId="77777777" w:rsidR="00F153B9" w:rsidRDefault="00F153B9" w:rsidP="00F153B9">
      <w:pPr>
        <w:pStyle w:val="Akapitzlist"/>
        <w:numPr>
          <w:ilvl w:val="0"/>
          <w:numId w:val="1"/>
        </w:numPr>
      </w:pPr>
      <w:r>
        <w:t>zaangażowania w pracę</w:t>
      </w:r>
    </w:p>
    <w:p w14:paraId="4C3EDF00" w14:textId="77777777" w:rsidR="00F153B9" w:rsidRDefault="00F153B9" w:rsidP="00F153B9">
      <w:pPr>
        <w:pStyle w:val="Akapitzlist"/>
        <w:numPr>
          <w:ilvl w:val="0"/>
          <w:numId w:val="1"/>
        </w:numPr>
      </w:pPr>
      <w:r>
        <w:t>umiejętności dobrej organizacji czasu pracy</w:t>
      </w:r>
    </w:p>
    <w:p w14:paraId="2161BD28" w14:textId="77777777" w:rsidR="00F153B9" w:rsidRDefault="00F153B9" w:rsidP="00F153B9">
      <w:pPr>
        <w:pStyle w:val="Akapitzlist"/>
        <w:numPr>
          <w:ilvl w:val="0"/>
          <w:numId w:val="1"/>
        </w:numPr>
      </w:pPr>
      <w:r>
        <w:t>bardzo dobrej znajomości pakietu MS Office, szczególnie Excela</w:t>
      </w:r>
    </w:p>
    <w:p w14:paraId="78D0F101" w14:textId="66352F3A" w:rsidR="00F153B9" w:rsidRDefault="00F153B9" w:rsidP="00F153B9">
      <w:pPr>
        <w:pStyle w:val="Akapitzlist"/>
        <w:numPr>
          <w:ilvl w:val="0"/>
          <w:numId w:val="1"/>
        </w:numPr>
      </w:pPr>
      <w:r>
        <w:t>prawo jazdy mile widziane.</w:t>
      </w:r>
    </w:p>
    <w:p w14:paraId="02BAAE8D" w14:textId="248039C6" w:rsidR="00F153B9" w:rsidRDefault="00F153B9" w:rsidP="00F153B9">
      <w:r>
        <w:t>Zaaplikuj, jeśli ważne są dla Ciebie nasze wartości, takie jak lojalność, solidność, szczerość, pracowitość, dążenie do rozwoju, kontakt z różnymi kulturami. Nasi pracownicy od początku stają się pełnoprawnymi członkami zespołu i partnerami, posiadającymi realny wpływ na decyzje oraz działania firmy.</w:t>
      </w:r>
    </w:p>
    <w:p w14:paraId="4EC6FC03" w14:textId="7D2DC9CA" w:rsidR="00F153B9" w:rsidRDefault="00F153B9" w:rsidP="00F153B9">
      <w:r>
        <w:t>Zapewniamy szkolenia wewnętrzne i zewnętrzne, szybki rozwój oraz zdobywanie doświadczenia w przemyśle meblowym</w:t>
      </w:r>
      <w:r>
        <w:t xml:space="preserve">. </w:t>
      </w:r>
    </w:p>
    <w:p w14:paraId="42BEE00D" w14:textId="77777777" w:rsidR="00F153B9" w:rsidRDefault="00F153B9" w:rsidP="00F153B9">
      <w:r>
        <w:t>Oferujemy:</w:t>
      </w:r>
    </w:p>
    <w:p w14:paraId="4C652CCF" w14:textId="77777777" w:rsidR="00F153B9" w:rsidRDefault="00F153B9" w:rsidP="00F153B9">
      <w:pPr>
        <w:pStyle w:val="Akapitzlist"/>
        <w:numPr>
          <w:ilvl w:val="0"/>
          <w:numId w:val="2"/>
        </w:numPr>
      </w:pPr>
      <w:r>
        <w:t>zatrudnienie na umowę o pracę</w:t>
      </w:r>
    </w:p>
    <w:p w14:paraId="60D7C07E" w14:textId="77777777" w:rsidR="00F153B9" w:rsidRDefault="00F153B9" w:rsidP="00F153B9">
      <w:pPr>
        <w:pStyle w:val="Akapitzlist"/>
        <w:numPr>
          <w:ilvl w:val="0"/>
          <w:numId w:val="2"/>
        </w:numPr>
      </w:pPr>
      <w:r>
        <w:t>zdobycie wszechstronnego doświadczenia w zakresie obsługi klientów /handel krajowy i międzynarodowy, logistyka, jakość, zakupy, marketing</w:t>
      </w:r>
    </w:p>
    <w:p w14:paraId="0C46D657" w14:textId="77777777" w:rsidR="00F153B9" w:rsidRDefault="00F153B9" w:rsidP="00F153B9">
      <w:pPr>
        <w:pStyle w:val="Akapitzlist"/>
        <w:numPr>
          <w:ilvl w:val="0"/>
          <w:numId w:val="2"/>
        </w:numPr>
      </w:pPr>
      <w:r>
        <w:t>możliwość realizacji odpowiedzialnych zadań</w:t>
      </w:r>
    </w:p>
    <w:p w14:paraId="5B6F1F95" w14:textId="77777777" w:rsidR="00F153B9" w:rsidRDefault="00F153B9" w:rsidP="00F153B9">
      <w:pPr>
        <w:pStyle w:val="Akapitzlist"/>
        <w:numPr>
          <w:ilvl w:val="0"/>
          <w:numId w:val="2"/>
        </w:numPr>
      </w:pPr>
      <w:r>
        <w:t>niezbędne narzędzia pracy</w:t>
      </w:r>
    </w:p>
    <w:p w14:paraId="6DEA7058" w14:textId="77777777" w:rsidR="00F153B9" w:rsidRDefault="00F153B9" w:rsidP="00F153B9">
      <w:pPr>
        <w:pStyle w:val="Akapitzlist"/>
        <w:numPr>
          <w:ilvl w:val="0"/>
          <w:numId w:val="2"/>
        </w:numPr>
      </w:pPr>
      <w:r>
        <w:t>szkolenia i możliwość indywidualnego rozwoju</w:t>
      </w:r>
    </w:p>
    <w:p w14:paraId="1970C878" w14:textId="40D6077F" w:rsidR="005A6889" w:rsidRDefault="00F153B9" w:rsidP="00F153B9">
      <w:pPr>
        <w:pStyle w:val="Akapitzlist"/>
        <w:numPr>
          <w:ilvl w:val="0"/>
          <w:numId w:val="2"/>
        </w:numPr>
      </w:pPr>
      <w:r>
        <w:t>wyjazdy do klientów oraz na targi w kraju i zagranicą.</w:t>
      </w:r>
    </w:p>
    <w:p w14:paraId="70253715" w14:textId="77777777" w:rsidR="00F153B9" w:rsidRDefault="00F153B9" w:rsidP="00F153B9">
      <w:r>
        <w:t>Osoby zainteresowane prosimy o przesyłanie CV na adres: kadry@complet.com.pl</w:t>
      </w:r>
    </w:p>
    <w:p w14:paraId="5EBF1F68" w14:textId="77777777" w:rsidR="00F153B9" w:rsidRDefault="00F153B9" w:rsidP="00F153B9">
      <w:r>
        <w:t>Skontaktujemy się jedynie z wybranymi osobami, spełniającymi w/w oczekiwania. Nie odsyłamy niewykorzystanych ofert.</w:t>
      </w:r>
    </w:p>
    <w:p w14:paraId="6524BF82" w14:textId="77777777" w:rsidR="00F153B9" w:rsidRDefault="00F153B9" w:rsidP="00F153B9">
      <w:r>
        <w:t>W celu przyjęcia aplikacji prosimy o dołączenie do dokumentów zgłoszeniowych klauzuli:</w:t>
      </w:r>
    </w:p>
    <w:p w14:paraId="4DD3B930" w14:textId="77777777" w:rsidR="00F153B9" w:rsidRPr="00F153B9" w:rsidRDefault="00F153B9" w:rsidP="00F153B9">
      <w:pPr>
        <w:rPr>
          <w:i/>
          <w:iCs/>
        </w:rPr>
      </w:pPr>
      <w:r w:rsidRPr="00F153B9">
        <w:rPr>
          <w:i/>
          <w:iCs/>
        </w:rPr>
        <w:t>Wyrażam zgodę na przetwarzanie moich danych osobowych dla potrzeb rekrutacji na stanowisko pracy przez Complet Chmielewscy sp. j. zgodnie z europejskim rozporządzeniem o ochronie danych osobowych z dnia 27 kwietnia 2016 r. (Dz. Urz. UE L nr 119).</w:t>
      </w:r>
    </w:p>
    <w:p w14:paraId="01787534" w14:textId="4E7453E8" w:rsidR="00F153B9" w:rsidRDefault="00F153B9" w:rsidP="00F153B9">
      <w:r>
        <w:t xml:space="preserve">Klauzula informacyjna </w:t>
      </w:r>
      <w:proofErr w:type="spellStart"/>
      <w:r>
        <w:t>dt</w:t>
      </w:r>
      <w:proofErr w:type="spellEnd"/>
      <w:r>
        <w:t>. Complet Chmielewscy sp. j. jest dostępna na stronie www.complet.com.pl</w:t>
      </w:r>
    </w:p>
    <w:sectPr w:rsidR="00F1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15A02"/>
    <w:multiLevelType w:val="hybridMultilevel"/>
    <w:tmpl w:val="6B0AB9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D2602"/>
    <w:multiLevelType w:val="hybridMultilevel"/>
    <w:tmpl w:val="CBA8A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B9"/>
    <w:rsid w:val="005A6889"/>
    <w:rsid w:val="00F1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5C5D"/>
  <w15:chartTrackingRefBased/>
  <w15:docId w15:val="{CE2DC2D1-39D1-44EA-8274-999C95F1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Rzempała-Chmielewska</dc:creator>
  <cp:keywords/>
  <dc:description/>
  <cp:lastModifiedBy>Agnieszka Rzempała-Chmielewska</cp:lastModifiedBy>
  <cp:revision>1</cp:revision>
  <dcterms:created xsi:type="dcterms:W3CDTF">2021-03-30T06:55:00Z</dcterms:created>
  <dcterms:modified xsi:type="dcterms:W3CDTF">2021-03-30T06:58:00Z</dcterms:modified>
</cp:coreProperties>
</file>