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1537D3" w14:textId="185C1166" w:rsidR="00AB2DAC" w:rsidRPr="00AB2DAC" w:rsidRDefault="00131500" w:rsidP="002C0ED9">
      <w:pPr>
        <w:spacing w:after="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GRAFIK / </w:t>
      </w:r>
      <w:proofErr w:type="spellStart"/>
      <w:r w:rsidR="00EC1D62">
        <w:rPr>
          <w:b/>
          <w:bCs/>
          <w:sz w:val="28"/>
          <w:szCs w:val="28"/>
        </w:rPr>
        <w:t>experience</w:t>
      </w:r>
      <w:proofErr w:type="spellEnd"/>
      <w:r w:rsidR="00EC1D62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DESIGNER </w:t>
      </w:r>
    </w:p>
    <w:p w14:paraId="1628FA12" w14:textId="77777777" w:rsidR="00AB2DAC" w:rsidRDefault="00AB2DAC" w:rsidP="002C0ED9">
      <w:pPr>
        <w:spacing w:after="0" w:line="276" w:lineRule="auto"/>
      </w:pPr>
    </w:p>
    <w:p w14:paraId="679E6B11" w14:textId="77777777" w:rsidR="00AB2DAC" w:rsidRDefault="00AB2DAC" w:rsidP="002C0ED9">
      <w:pPr>
        <w:spacing w:after="0" w:line="276" w:lineRule="auto"/>
      </w:pPr>
    </w:p>
    <w:p w14:paraId="4AE440ED" w14:textId="2B3F1874" w:rsidR="002C0ED9" w:rsidRDefault="002C0ED9" w:rsidP="002C0ED9">
      <w:pPr>
        <w:spacing w:after="0" w:line="276" w:lineRule="auto"/>
      </w:pPr>
      <w:bookmarkStart w:id="0" w:name="_GoBack"/>
      <w:bookmarkEnd w:id="0"/>
      <w:r>
        <w:t>Wymiar pracy: Peł</w:t>
      </w:r>
      <w:r w:rsidR="00AB2DAC">
        <w:t>ny</w:t>
      </w:r>
      <w:r>
        <w:t xml:space="preserve"> etat</w:t>
      </w:r>
    </w:p>
    <w:p w14:paraId="29F82665" w14:textId="2E99EE96" w:rsidR="002C0ED9" w:rsidRDefault="002C0ED9" w:rsidP="002C0ED9">
      <w:pPr>
        <w:spacing w:after="0" w:line="276" w:lineRule="auto"/>
      </w:pPr>
      <w:r>
        <w:t>Typ umowy: Umowa o pracę</w:t>
      </w:r>
    </w:p>
    <w:p w14:paraId="23779EA1" w14:textId="521E8CB9" w:rsidR="00D45129" w:rsidRDefault="002C0ED9" w:rsidP="002C0ED9">
      <w:pPr>
        <w:spacing w:after="0" w:line="276" w:lineRule="auto"/>
      </w:pPr>
      <w:r>
        <w:t>Miejsce: Gniezno, Wielkopolskie</w:t>
      </w:r>
    </w:p>
    <w:p w14:paraId="68971A4D" w14:textId="77777777" w:rsidR="002C0ED9" w:rsidRDefault="002C0ED9" w:rsidP="00D45129"/>
    <w:p w14:paraId="6C9DE925" w14:textId="77777777" w:rsidR="00AB2DAC" w:rsidRDefault="00AB2DAC" w:rsidP="00D45129"/>
    <w:p w14:paraId="2974A5DA" w14:textId="55894B4B" w:rsidR="002C0ED9" w:rsidRPr="00BA74F6" w:rsidRDefault="00AB2DAC" w:rsidP="00D45129">
      <w:pPr>
        <w:rPr>
          <w:b/>
          <w:bCs/>
        </w:rPr>
      </w:pPr>
      <w:r w:rsidRPr="00BA74F6">
        <w:rPr>
          <w:b/>
          <w:bCs/>
        </w:rPr>
        <w:t>OPIS:</w:t>
      </w:r>
    </w:p>
    <w:p w14:paraId="17E3DD44" w14:textId="3BE94DD3" w:rsidR="00AB2DAC" w:rsidRDefault="00AB2DAC" w:rsidP="00AB2DAC">
      <w:r>
        <w:t xml:space="preserve">Bovelli Bedding sp. z o.o. to uznany producent łóżek kontynentalnych. Firma ma na swoim koncie liczne nagrody i wyróżnienia. Bovelli Bedding sp. z o.o. działa od 2013 roku, jest kapitałowo powiązana z jedną z belgijskich spółek istniejącą na rynku od blisko 70 lat, zajmującą się produkcją mebli tapicerowanych. </w:t>
      </w:r>
    </w:p>
    <w:p w14:paraId="0F1A72C9" w14:textId="714A3EFA" w:rsidR="00AB2DAC" w:rsidRDefault="00AB2DAC" w:rsidP="00AB2DAC">
      <w:pPr>
        <w:rPr>
          <w:b/>
          <w:bCs/>
        </w:rPr>
      </w:pPr>
      <w:r>
        <w:t xml:space="preserve">W związku z dynamicznym rozwojem spółki, systematycznym wzrostem produkcji, dywersyfikacją oferty </w:t>
      </w:r>
      <w:r w:rsidR="006729C0">
        <w:t xml:space="preserve">związanej </w:t>
      </w:r>
      <w:r>
        <w:t>m.in. z budową nowej fabryki na terenie Specjalnej Strefy Ekonomicznej w Fałkowie k. Gniezna</w:t>
      </w:r>
      <w:r w:rsidR="006729C0">
        <w:t xml:space="preserve"> aktualnie poszukujemy </w:t>
      </w:r>
      <w:r w:rsidR="00EC1D62">
        <w:t xml:space="preserve">osoby na stanowisko </w:t>
      </w:r>
      <w:r w:rsidR="00131500">
        <w:rPr>
          <w:b/>
          <w:bCs/>
        </w:rPr>
        <w:t xml:space="preserve">GRAFIKA / </w:t>
      </w:r>
      <w:r w:rsidR="00EC1D62">
        <w:rPr>
          <w:b/>
          <w:bCs/>
        </w:rPr>
        <w:t>projektanta doświadczeń marketingowych</w:t>
      </w:r>
    </w:p>
    <w:p w14:paraId="4A92F308" w14:textId="4A5AECCB" w:rsidR="00AB2DAC" w:rsidRDefault="00AB2DAC" w:rsidP="00D45129">
      <w:pPr>
        <w:rPr>
          <w:b/>
          <w:bCs/>
        </w:rPr>
      </w:pPr>
    </w:p>
    <w:p w14:paraId="796FCAA8" w14:textId="5DC771F9" w:rsidR="00D45129" w:rsidRDefault="006729C0" w:rsidP="00D45129">
      <w:r>
        <w:rPr>
          <w:b/>
          <w:bCs/>
        </w:rPr>
        <w:t>Zakres obowiązków:</w:t>
      </w:r>
    </w:p>
    <w:p w14:paraId="46153E48" w14:textId="5C23AB20" w:rsidR="00131500" w:rsidRDefault="00842A8C" w:rsidP="00AC4066">
      <w:pPr>
        <w:pStyle w:val="Akapitzlist"/>
        <w:numPr>
          <w:ilvl w:val="0"/>
          <w:numId w:val="4"/>
        </w:numPr>
      </w:pPr>
      <w:r>
        <w:t>c</w:t>
      </w:r>
      <w:r w:rsidR="00131500">
        <w:t xml:space="preserve">odzienna obsługa i realizacja zadań związanych </w:t>
      </w:r>
      <w:r>
        <w:t>z budowaniem rozpoznawalności marek należących do portfolio firmy</w:t>
      </w:r>
    </w:p>
    <w:p w14:paraId="6AE7FEE5" w14:textId="6F7BB57D" w:rsidR="00131500" w:rsidRDefault="00842A8C" w:rsidP="00AC4066">
      <w:pPr>
        <w:pStyle w:val="Akapitzlist"/>
        <w:numPr>
          <w:ilvl w:val="0"/>
          <w:numId w:val="4"/>
        </w:numPr>
      </w:pPr>
      <w:r>
        <w:t xml:space="preserve">współpraca z fotografem lub samodzielne wykonywanie i obróbka zdjęć </w:t>
      </w:r>
    </w:p>
    <w:p w14:paraId="7E015C56" w14:textId="77777777" w:rsidR="00561E95" w:rsidRDefault="00561E95" w:rsidP="00561E95">
      <w:pPr>
        <w:pStyle w:val="Akapitzlist"/>
        <w:numPr>
          <w:ilvl w:val="0"/>
          <w:numId w:val="4"/>
        </w:numPr>
      </w:pPr>
      <w:r>
        <w:t>współpraca z grafikiem modeli 3D oraz utrzymywanie ciągłości tej współpracy</w:t>
      </w:r>
    </w:p>
    <w:p w14:paraId="12520ED1" w14:textId="7E180498" w:rsidR="00842A8C" w:rsidRDefault="00842A8C" w:rsidP="00AC4066">
      <w:pPr>
        <w:pStyle w:val="Akapitzlist"/>
        <w:numPr>
          <w:ilvl w:val="0"/>
          <w:numId w:val="4"/>
        </w:numPr>
      </w:pPr>
      <w:r>
        <w:t xml:space="preserve">projektowanie materiałów reklamowych firmy: katalogów, ulotek, reklam itp. oraz wszelkich innych materiałów graficznych o charakterze produktowym </w:t>
      </w:r>
    </w:p>
    <w:p w14:paraId="5E6911B0" w14:textId="77777777" w:rsidR="00842A8C" w:rsidRDefault="00842A8C" w:rsidP="00842A8C">
      <w:pPr>
        <w:pStyle w:val="Akapitzlist"/>
        <w:numPr>
          <w:ilvl w:val="0"/>
          <w:numId w:val="4"/>
        </w:numPr>
      </w:pPr>
      <w:r>
        <w:t>tworzenie instrukcji do mebli w postaci rysunkowej, jak i video</w:t>
      </w:r>
    </w:p>
    <w:p w14:paraId="2CA9A224" w14:textId="77777777" w:rsidR="00842A8C" w:rsidRDefault="00842A8C" w:rsidP="00842A8C">
      <w:pPr>
        <w:pStyle w:val="Akapitzlist"/>
        <w:numPr>
          <w:ilvl w:val="0"/>
          <w:numId w:val="4"/>
        </w:numPr>
      </w:pPr>
      <w:r>
        <w:t xml:space="preserve">przygotowywanie materiałów graficznych oraz video na social media </w:t>
      </w:r>
    </w:p>
    <w:p w14:paraId="6DBD6818" w14:textId="07494B57" w:rsidR="00842A8C" w:rsidRDefault="00842A8C" w:rsidP="00AC4066">
      <w:pPr>
        <w:pStyle w:val="Akapitzlist"/>
        <w:numPr>
          <w:ilvl w:val="0"/>
          <w:numId w:val="4"/>
        </w:numPr>
      </w:pPr>
      <w:r>
        <w:t>nadzorowanie lub samodzielne wprowadzanie nowych marek</w:t>
      </w:r>
      <w:r w:rsidR="00561E95">
        <w:t xml:space="preserve"> pod względem graficznym</w:t>
      </w:r>
    </w:p>
    <w:p w14:paraId="47698297" w14:textId="19F57964" w:rsidR="00842A8C" w:rsidRDefault="00842A8C" w:rsidP="00AC4066">
      <w:pPr>
        <w:pStyle w:val="Akapitzlist"/>
        <w:numPr>
          <w:ilvl w:val="0"/>
          <w:numId w:val="4"/>
        </w:numPr>
      </w:pPr>
      <w:r>
        <w:t>aktualizacja treści na stronach internetowych, dbałość o spójny przekaz marek należących do portfolio firmy</w:t>
      </w:r>
    </w:p>
    <w:p w14:paraId="793EB9C8" w14:textId="5BCBDDA7" w:rsidR="00842A8C" w:rsidRDefault="00842A8C" w:rsidP="00AC4066">
      <w:pPr>
        <w:pStyle w:val="Akapitzlist"/>
        <w:numPr>
          <w:ilvl w:val="0"/>
          <w:numId w:val="4"/>
        </w:numPr>
      </w:pPr>
      <w:r>
        <w:t>projektowanie stanowisk targowych</w:t>
      </w:r>
    </w:p>
    <w:p w14:paraId="37032DEE" w14:textId="69EDDC14" w:rsidR="00842A8C" w:rsidRDefault="00495B45" w:rsidP="00AC4066">
      <w:pPr>
        <w:pStyle w:val="Akapitzlist"/>
        <w:numPr>
          <w:ilvl w:val="0"/>
          <w:numId w:val="4"/>
        </w:numPr>
      </w:pPr>
      <w:r>
        <w:t xml:space="preserve">wyszukiwanie nowych kanałów dla budowy rozpoznawalności w ścisłej współpracy z działem sprzedaży </w:t>
      </w:r>
    </w:p>
    <w:p w14:paraId="3AA2D004" w14:textId="77777777" w:rsidR="00495B45" w:rsidRDefault="00495B45" w:rsidP="0095539E">
      <w:pPr>
        <w:pStyle w:val="Akapitzlist"/>
      </w:pPr>
    </w:p>
    <w:p w14:paraId="7B38717B" w14:textId="2FD2E09A" w:rsidR="00D45129" w:rsidRPr="0064127C" w:rsidRDefault="0064127C" w:rsidP="00D45129">
      <w:pPr>
        <w:rPr>
          <w:b/>
          <w:bCs/>
        </w:rPr>
      </w:pPr>
      <w:r w:rsidRPr="0064127C">
        <w:rPr>
          <w:b/>
          <w:bCs/>
        </w:rPr>
        <w:t xml:space="preserve">Oczekiwania: </w:t>
      </w:r>
    </w:p>
    <w:p w14:paraId="18C94A67" w14:textId="05351C90" w:rsidR="00561E95" w:rsidRDefault="00D45129" w:rsidP="00561E95">
      <w:pPr>
        <w:pStyle w:val="Akapitzlist"/>
        <w:numPr>
          <w:ilvl w:val="0"/>
          <w:numId w:val="2"/>
        </w:numPr>
      </w:pPr>
      <w:r>
        <w:t>wykształcenie</w:t>
      </w:r>
      <w:r w:rsidR="00495B45">
        <w:t xml:space="preserve"> min. średnie</w:t>
      </w:r>
      <w:r w:rsidR="00561E95">
        <w:t xml:space="preserve">, preferowane wyższe artystyczne </w:t>
      </w:r>
      <w:r w:rsidR="00495B45">
        <w:t xml:space="preserve"> </w:t>
      </w:r>
    </w:p>
    <w:p w14:paraId="2ED2A161" w14:textId="22FB2BBA" w:rsidR="00D45129" w:rsidRPr="00561E95" w:rsidRDefault="00D45129" w:rsidP="00561E95">
      <w:pPr>
        <w:pStyle w:val="Akapitzlist"/>
        <w:numPr>
          <w:ilvl w:val="0"/>
          <w:numId w:val="2"/>
        </w:numPr>
      </w:pPr>
      <w:r w:rsidRPr="00561E95">
        <w:t xml:space="preserve">min. 2-letnie doświadczenie zawodowe </w:t>
      </w:r>
    </w:p>
    <w:p w14:paraId="6A67FABD" w14:textId="32366827" w:rsidR="0095539E" w:rsidRDefault="00561E95" w:rsidP="007E7B47">
      <w:pPr>
        <w:pStyle w:val="Akapitzlist"/>
        <w:numPr>
          <w:ilvl w:val="0"/>
          <w:numId w:val="2"/>
        </w:numPr>
      </w:pPr>
      <w:r>
        <w:t xml:space="preserve">dobra </w:t>
      </w:r>
      <w:r w:rsidR="0095539E">
        <w:t xml:space="preserve">znajomość programów: </w:t>
      </w:r>
      <w:r w:rsidR="00495B45">
        <w:t>Corel lub Adobe Ilustrator</w:t>
      </w:r>
      <w:r w:rsidR="0095539E">
        <w:t xml:space="preserve"> </w:t>
      </w:r>
      <w:r w:rsidR="00202547">
        <w:t xml:space="preserve">oraz </w:t>
      </w:r>
      <w:r w:rsidR="00EC1D62">
        <w:t>Aplikacji Canva</w:t>
      </w:r>
    </w:p>
    <w:p w14:paraId="6161A919" w14:textId="77777777" w:rsidR="00561E95" w:rsidRDefault="00495B45" w:rsidP="007E7B47">
      <w:pPr>
        <w:pStyle w:val="Akapitzlist"/>
        <w:numPr>
          <w:ilvl w:val="0"/>
          <w:numId w:val="2"/>
        </w:numPr>
      </w:pPr>
      <w:r>
        <w:t>komunikatywność i otwartość na nowe wyzwania</w:t>
      </w:r>
    </w:p>
    <w:p w14:paraId="7A4C7387" w14:textId="29F46C0C" w:rsidR="00495B45" w:rsidRDefault="00561E95" w:rsidP="007E7B47">
      <w:pPr>
        <w:pStyle w:val="Akapitzlist"/>
        <w:numPr>
          <w:ilvl w:val="0"/>
          <w:numId w:val="2"/>
        </w:numPr>
      </w:pPr>
      <w:r>
        <w:t>kreatywność</w:t>
      </w:r>
      <w:r w:rsidR="00495B45">
        <w:t xml:space="preserve"> </w:t>
      </w:r>
    </w:p>
    <w:p w14:paraId="74EED092" w14:textId="5A47AF49" w:rsidR="00495B45" w:rsidRDefault="00495B45" w:rsidP="007E7B47">
      <w:pPr>
        <w:pStyle w:val="Akapitzlist"/>
        <w:numPr>
          <w:ilvl w:val="0"/>
          <w:numId w:val="2"/>
        </w:numPr>
      </w:pPr>
      <w:r>
        <w:t>samodzielność i samoorganizacja</w:t>
      </w:r>
    </w:p>
    <w:p w14:paraId="0B1C5AAA" w14:textId="48646FEA" w:rsidR="00495B45" w:rsidRDefault="00495B45" w:rsidP="007E7B47">
      <w:pPr>
        <w:pStyle w:val="Akapitzlist"/>
        <w:numPr>
          <w:ilvl w:val="0"/>
          <w:numId w:val="2"/>
        </w:numPr>
      </w:pPr>
      <w:r>
        <w:t>umiejętność pracy pod presją czasu</w:t>
      </w:r>
      <w:r w:rsidR="00561E95">
        <w:t xml:space="preserve"> oraz pracy zespołowej</w:t>
      </w:r>
    </w:p>
    <w:p w14:paraId="68BE2A43" w14:textId="50262D23" w:rsidR="00495B45" w:rsidRDefault="00495B45" w:rsidP="007E7B47">
      <w:pPr>
        <w:pStyle w:val="Akapitzlist"/>
        <w:numPr>
          <w:ilvl w:val="0"/>
          <w:numId w:val="2"/>
        </w:numPr>
      </w:pPr>
      <w:r>
        <w:lastRenderedPageBreak/>
        <w:t>mile widziana umiejętność w zakresie Content Marketing</w:t>
      </w:r>
      <w:r w:rsidR="00561E95">
        <w:t>u</w:t>
      </w:r>
      <w:r>
        <w:t xml:space="preserve"> </w:t>
      </w:r>
    </w:p>
    <w:p w14:paraId="4F52D606" w14:textId="44C46F3F" w:rsidR="00495B45" w:rsidRDefault="00495B45" w:rsidP="007E7B47">
      <w:pPr>
        <w:pStyle w:val="Akapitzlist"/>
        <w:numPr>
          <w:ilvl w:val="0"/>
          <w:numId w:val="2"/>
        </w:numPr>
      </w:pPr>
      <w:r>
        <w:t>poczucie estetyki i dobry gust</w:t>
      </w:r>
    </w:p>
    <w:p w14:paraId="3EECAE5C" w14:textId="25B9394A" w:rsidR="00561E95" w:rsidRDefault="00561E95" w:rsidP="007E7B47">
      <w:pPr>
        <w:pStyle w:val="Akapitzlist"/>
        <w:numPr>
          <w:ilvl w:val="0"/>
          <w:numId w:val="2"/>
        </w:numPr>
      </w:pPr>
      <w:r>
        <w:t>umiejętność budowania spójnych przekazów</w:t>
      </w:r>
    </w:p>
    <w:p w14:paraId="73799474" w14:textId="49227FAE" w:rsidR="00495B45" w:rsidRDefault="00495B45" w:rsidP="007E7B47">
      <w:pPr>
        <w:pStyle w:val="Akapitzlist"/>
        <w:numPr>
          <w:ilvl w:val="0"/>
          <w:numId w:val="2"/>
        </w:numPr>
      </w:pPr>
      <w:r>
        <w:t xml:space="preserve">śledzenie bieżących trendów w projektowaniu graficznym </w:t>
      </w:r>
    </w:p>
    <w:p w14:paraId="208C1A7F" w14:textId="14856563" w:rsidR="0095539E" w:rsidRDefault="005D2711" w:rsidP="00561E95">
      <w:pPr>
        <w:pStyle w:val="Akapitzlist"/>
        <w:numPr>
          <w:ilvl w:val="0"/>
          <w:numId w:val="2"/>
        </w:numPr>
      </w:pPr>
      <w:r>
        <w:t>um</w:t>
      </w:r>
      <w:r w:rsidR="0095539E">
        <w:t xml:space="preserve">iejętność samodzielnego </w:t>
      </w:r>
      <w:r w:rsidR="00CC1F1C">
        <w:t>dokształcania się</w:t>
      </w:r>
      <w:r w:rsidR="0095539E">
        <w:t xml:space="preserve"> w zakresie mody, designu</w:t>
      </w:r>
      <w:r w:rsidR="00561E95">
        <w:t xml:space="preserve"> i</w:t>
      </w:r>
      <w:r w:rsidR="0095539E">
        <w:t xml:space="preserve"> nowych trendów </w:t>
      </w:r>
    </w:p>
    <w:p w14:paraId="6BB8157E" w14:textId="4804F13F" w:rsidR="007E7B47" w:rsidRDefault="007E7B47" w:rsidP="00094565">
      <w:pPr>
        <w:pStyle w:val="Akapitzlist"/>
        <w:numPr>
          <w:ilvl w:val="0"/>
          <w:numId w:val="2"/>
        </w:numPr>
      </w:pPr>
      <w:r>
        <w:t>otwartość na nowe rozwiązania</w:t>
      </w:r>
    </w:p>
    <w:p w14:paraId="08CCE8BE" w14:textId="77777777" w:rsidR="00732980" w:rsidRDefault="00732980" w:rsidP="00732980"/>
    <w:p w14:paraId="0F045C13" w14:textId="32BB9DB2" w:rsidR="00D45129" w:rsidRPr="00463715" w:rsidRDefault="00D45129" w:rsidP="00D45129">
      <w:pPr>
        <w:rPr>
          <w:b/>
          <w:bCs/>
        </w:rPr>
      </w:pPr>
      <w:r w:rsidRPr="00463715">
        <w:rPr>
          <w:b/>
          <w:bCs/>
        </w:rPr>
        <w:t>Oferujemy</w:t>
      </w:r>
      <w:r w:rsidR="00463715" w:rsidRPr="00463715">
        <w:rPr>
          <w:b/>
          <w:bCs/>
        </w:rPr>
        <w:t>:</w:t>
      </w:r>
    </w:p>
    <w:p w14:paraId="4D48DC63" w14:textId="4FA410F2" w:rsidR="00D45129" w:rsidRDefault="00D45129" w:rsidP="00463715">
      <w:pPr>
        <w:pStyle w:val="Akapitzlist"/>
        <w:numPr>
          <w:ilvl w:val="0"/>
          <w:numId w:val="5"/>
        </w:numPr>
      </w:pPr>
      <w:r>
        <w:t>pracę w systemie jednozmianowym; 5 dni w tygodniu</w:t>
      </w:r>
    </w:p>
    <w:p w14:paraId="0956A06B" w14:textId="77777777" w:rsidR="00D45129" w:rsidRDefault="00D45129" w:rsidP="00463715">
      <w:pPr>
        <w:pStyle w:val="Akapitzlist"/>
        <w:numPr>
          <w:ilvl w:val="0"/>
          <w:numId w:val="5"/>
        </w:numPr>
      </w:pPr>
      <w:r>
        <w:t>stabilne zatrudnienie na podstawie umowy o pracę bez pośredników</w:t>
      </w:r>
    </w:p>
    <w:p w14:paraId="60A365DC" w14:textId="77777777" w:rsidR="00D45129" w:rsidRDefault="00D45129" w:rsidP="00463715">
      <w:pPr>
        <w:pStyle w:val="Akapitzlist"/>
        <w:numPr>
          <w:ilvl w:val="0"/>
          <w:numId w:val="5"/>
        </w:numPr>
      </w:pPr>
      <w:r>
        <w:t>szkolenia</w:t>
      </w:r>
    </w:p>
    <w:p w14:paraId="47EEA74D" w14:textId="77777777" w:rsidR="00D45129" w:rsidRDefault="00D45129" w:rsidP="00463715">
      <w:pPr>
        <w:pStyle w:val="Akapitzlist"/>
        <w:numPr>
          <w:ilvl w:val="0"/>
          <w:numId w:val="5"/>
        </w:numPr>
      </w:pPr>
      <w:r>
        <w:t>stały rozwój</w:t>
      </w:r>
    </w:p>
    <w:p w14:paraId="1FB6F112" w14:textId="77777777" w:rsidR="00D45129" w:rsidRDefault="00D45129" w:rsidP="00463715">
      <w:pPr>
        <w:pStyle w:val="Akapitzlist"/>
        <w:numPr>
          <w:ilvl w:val="0"/>
          <w:numId w:val="5"/>
        </w:numPr>
      </w:pPr>
      <w:r>
        <w:t>możliwość realizacji nowych wyzwań</w:t>
      </w:r>
    </w:p>
    <w:p w14:paraId="49667D1F" w14:textId="77777777" w:rsidR="00D45129" w:rsidRDefault="00D45129" w:rsidP="00463715">
      <w:pPr>
        <w:pStyle w:val="Akapitzlist"/>
        <w:numPr>
          <w:ilvl w:val="0"/>
          <w:numId w:val="5"/>
        </w:numPr>
      </w:pPr>
      <w:r>
        <w:t>ubezpieczenie grupowe</w:t>
      </w:r>
    </w:p>
    <w:p w14:paraId="1FD949E6" w14:textId="1D0BC282" w:rsidR="00D45129" w:rsidRDefault="00D45129" w:rsidP="00463715">
      <w:pPr>
        <w:pStyle w:val="Akapitzlist"/>
        <w:numPr>
          <w:ilvl w:val="0"/>
          <w:numId w:val="5"/>
        </w:numPr>
      </w:pPr>
      <w:r>
        <w:t xml:space="preserve">atrakcyjne świadczenia z ZFŚS (w tym </w:t>
      </w:r>
      <w:r w:rsidR="00463715">
        <w:t xml:space="preserve">m.in. </w:t>
      </w:r>
      <w:r>
        <w:t xml:space="preserve">dopłaty do wakacji, </w:t>
      </w:r>
      <w:r w:rsidR="00094565">
        <w:t>świadczenia z okazji rozpoczęcia roku szkolnego</w:t>
      </w:r>
      <w:r>
        <w:t xml:space="preserve"> i Świąt Bożego Narodzenia)</w:t>
      </w:r>
    </w:p>
    <w:p w14:paraId="76050EF9" w14:textId="242E50AA" w:rsidR="00D45129" w:rsidRDefault="00D45129" w:rsidP="00463715">
      <w:pPr>
        <w:pStyle w:val="Akapitzlist"/>
        <w:numPr>
          <w:ilvl w:val="0"/>
          <w:numId w:val="5"/>
        </w:numPr>
      </w:pPr>
      <w:r>
        <w:t xml:space="preserve">częściowa dopłata za dojazd dla osoby zamieszkującej powyżej </w:t>
      </w:r>
      <w:r w:rsidRPr="00EC1D62">
        <w:t>20 km</w:t>
      </w:r>
    </w:p>
    <w:p w14:paraId="446B5300" w14:textId="77777777" w:rsidR="00463715" w:rsidRDefault="00463715" w:rsidP="00D45129"/>
    <w:p w14:paraId="47A1A0EC" w14:textId="2FD97507" w:rsidR="00D45129" w:rsidRDefault="00D45129" w:rsidP="00D45129">
      <w:r>
        <w:t>Osoby zainteresowane prosimy o przesyłanie CV na adres: kadry@</w:t>
      </w:r>
      <w:r w:rsidR="00463715">
        <w:t>bovelli.com</w:t>
      </w:r>
    </w:p>
    <w:p w14:paraId="1EA75F25" w14:textId="77777777" w:rsidR="00D45129" w:rsidRDefault="00D45129" w:rsidP="00D45129">
      <w:r>
        <w:t>Skontaktujemy się jedynie z wybranymi osobami, spełniającymi w/w oczekiwania. Nie odsyłamy niewykorzystanych ofert.</w:t>
      </w:r>
    </w:p>
    <w:p w14:paraId="735FF2B2" w14:textId="041B2609" w:rsidR="00D45129" w:rsidRDefault="00D45129" w:rsidP="00D45129">
      <w:r>
        <w:t>W celu przyjęcia aplikacji prosimy o dołączenie do dokumentów zgłoszeniowych klauzuli:</w:t>
      </w:r>
    </w:p>
    <w:p w14:paraId="42EE8974" w14:textId="59F6DEB8" w:rsidR="00D45129" w:rsidRPr="00D45129" w:rsidRDefault="00D45129" w:rsidP="00D45129">
      <w:pPr>
        <w:rPr>
          <w:i/>
          <w:iCs/>
        </w:rPr>
      </w:pPr>
      <w:r w:rsidRPr="00D45129">
        <w:rPr>
          <w:i/>
          <w:iCs/>
        </w:rPr>
        <w:t xml:space="preserve">Wyrażam zgodę na przetwarzanie moich danych osobowych dla potrzeb rekrutacji na stanowisko pracy przez </w:t>
      </w:r>
      <w:r w:rsidR="00463715">
        <w:rPr>
          <w:i/>
          <w:iCs/>
        </w:rPr>
        <w:t>Bovelli Bedding sp. z o.o.</w:t>
      </w:r>
      <w:r w:rsidRPr="00D45129">
        <w:rPr>
          <w:i/>
          <w:iCs/>
        </w:rPr>
        <w:t xml:space="preserve"> zgodnie z europejskim rozporządzeniem o ochronie danych osobowych z dnia 27 kwietnia 2016 r. (Dz. Urz. UE L nr 119).</w:t>
      </w:r>
    </w:p>
    <w:p w14:paraId="0CAF3F05" w14:textId="781A9BD7" w:rsidR="0064186D" w:rsidRDefault="00D45129">
      <w:r>
        <w:t xml:space="preserve">Klauzula informacyjna </w:t>
      </w:r>
      <w:proofErr w:type="spellStart"/>
      <w:r>
        <w:t>dt</w:t>
      </w:r>
      <w:proofErr w:type="spellEnd"/>
      <w:r>
        <w:t xml:space="preserve">. </w:t>
      </w:r>
      <w:r w:rsidR="00463715">
        <w:t>Bovelli Bedding sp. z o.o.</w:t>
      </w:r>
      <w:r>
        <w:t xml:space="preserve"> jest dostępna na stronie </w:t>
      </w:r>
      <w:r w:rsidR="00463715" w:rsidRPr="00463715">
        <w:t>https://www.bovelli.pl/politykaprywatnosci</w:t>
      </w:r>
    </w:p>
    <w:sectPr w:rsidR="006418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B51FA"/>
    <w:multiLevelType w:val="hybridMultilevel"/>
    <w:tmpl w:val="5E88F1C0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18B922B9"/>
    <w:multiLevelType w:val="hybridMultilevel"/>
    <w:tmpl w:val="94F855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875D3"/>
    <w:multiLevelType w:val="hybridMultilevel"/>
    <w:tmpl w:val="D6620B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9353E8"/>
    <w:multiLevelType w:val="hybridMultilevel"/>
    <w:tmpl w:val="60C03E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43BC7"/>
    <w:multiLevelType w:val="hybridMultilevel"/>
    <w:tmpl w:val="F6689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29"/>
    <w:rsid w:val="00094565"/>
    <w:rsid w:val="000C25AA"/>
    <w:rsid w:val="00131500"/>
    <w:rsid w:val="00147F55"/>
    <w:rsid w:val="00202547"/>
    <w:rsid w:val="002C0ED9"/>
    <w:rsid w:val="003146AD"/>
    <w:rsid w:val="00365317"/>
    <w:rsid w:val="00386133"/>
    <w:rsid w:val="003D7E38"/>
    <w:rsid w:val="00463715"/>
    <w:rsid w:val="00495B45"/>
    <w:rsid w:val="005050D6"/>
    <w:rsid w:val="00561E95"/>
    <w:rsid w:val="005A6889"/>
    <w:rsid w:val="005D2711"/>
    <w:rsid w:val="0064127C"/>
    <w:rsid w:val="0064186D"/>
    <w:rsid w:val="006729C0"/>
    <w:rsid w:val="00732980"/>
    <w:rsid w:val="007E7B47"/>
    <w:rsid w:val="00842A8C"/>
    <w:rsid w:val="0095539E"/>
    <w:rsid w:val="00AB2DAC"/>
    <w:rsid w:val="00AC4066"/>
    <w:rsid w:val="00B77CF6"/>
    <w:rsid w:val="00BA74F6"/>
    <w:rsid w:val="00CC1F1C"/>
    <w:rsid w:val="00D45129"/>
    <w:rsid w:val="00DA6447"/>
    <w:rsid w:val="00EC1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CB39B"/>
  <w15:chartTrackingRefBased/>
  <w15:docId w15:val="{E256EFEB-7C37-4D90-BFBA-EC593984A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51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471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Rzempała-Chmielewska</dc:creator>
  <cp:keywords/>
  <dc:description/>
  <cp:lastModifiedBy>Rafał Wojtaszak</cp:lastModifiedBy>
  <cp:revision>3</cp:revision>
  <dcterms:created xsi:type="dcterms:W3CDTF">2021-04-07T12:39:00Z</dcterms:created>
  <dcterms:modified xsi:type="dcterms:W3CDTF">2021-04-13T10:12:00Z</dcterms:modified>
</cp:coreProperties>
</file>